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4F21798" w14:textId="77777777" w:rsidR="00CE655E" w:rsidRDefault="004B0FEE">
      <w:pPr>
        <w:rPr>
          <w:rFonts w:asciiTheme="majorHAnsi" w:hAnsiTheme="majorHAnsi"/>
          <w:sz w:val="20"/>
          <w:szCs w:val="20"/>
        </w:rPr>
      </w:pPr>
      <w:r>
        <w:rPr>
          <w:rFonts w:asciiTheme="majorHAnsi" w:hAnsiTheme="majorHAnsi"/>
          <w:noProof/>
          <w:sz w:val="20"/>
          <w:szCs w:val="20"/>
        </w:rPr>
        <w:pict w14:anchorId="2AFD7B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62pt;margin-top:-45pt;width:350.6pt;height:53.6pt;z-index:-251657728" wrapcoords="16289 -366 1685 366 766 732 766 5492 0 17207 -51 19403 -51 20136 9345 21234 12306 21234 19455 20136 19660 0 19557 -366 16494 -366 16289 -366" fillcolor="#fc9">
            <v:fill r:id="rId6" o:title="White marble" type="tile"/>
            <v:shadow color="#868686"/>
            <o:extrusion v:ext="view" backdepth="10pt" color="#630" on="t" viewpoint=",0" viewpointorigin=",0" skewangle="180" brightness="4000f" lightposition="-50000" lightlevel="52000f" lightposition2="50000" lightlevel2="14000f" lightharsh2="t"/>
            <v:textpath style="font-family:&quot;Matisse ITC&quot;;v-text-kern:t" trim="t" fitpath="t" string="March "/>
            <w10:wrap type="through"/>
          </v:shape>
        </w:pict>
      </w:r>
      <w:r>
        <w:rPr>
          <w:rFonts w:asciiTheme="majorHAnsi" w:hAnsiTheme="majorHAnsi"/>
          <w:noProof/>
          <w:sz w:val="20"/>
          <w:szCs w:val="20"/>
        </w:rPr>
        <w:drawing>
          <wp:anchor distT="0" distB="0" distL="114300" distR="114300" simplePos="0" relativeHeight="251656704" behindDoc="0" locked="0" layoutInCell="1" allowOverlap="1" wp14:anchorId="59707544" wp14:editId="4A4F9D4D">
            <wp:simplePos x="0" y="0"/>
            <wp:positionH relativeFrom="column">
              <wp:posOffset>-800100</wp:posOffset>
            </wp:positionH>
            <wp:positionV relativeFrom="paragraph">
              <wp:posOffset>-714375</wp:posOffset>
            </wp:positionV>
            <wp:extent cx="2171700" cy="2070100"/>
            <wp:effectExtent l="0" t="0" r="0" b="0"/>
            <wp:wrapThrough wrapText="bothSides">
              <wp:wrapPolygon edited="0">
                <wp:start x="6316" y="0"/>
                <wp:lineTo x="5053" y="265"/>
                <wp:lineTo x="1263" y="3445"/>
                <wp:lineTo x="1263" y="5831"/>
                <wp:lineTo x="1768" y="8481"/>
                <wp:lineTo x="0" y="9541"/>
                <wp:lineTo x="0" y="13782"/>
                <wp:lineTo x="2021" y="16962"/>
                <wp:lineTo x="4042" y="21202"/>
                <wp:lineTo x="4800" y="21467"/>
                <wp:lineTo x="5305" y="21467"/>
                <wp:lineTo x="6821" y="21467"/>
                <wp:lineTo x="9853" y="21202"/>
                <wp:lineTo x="17432" y="17757"/>
                <wp:lineTo x="17684" y="16962"/>
                <wp:lineTo x="20716" y="12721"/>
                <wp:lineTo x="21474" y="10336"/>
                <wp:lineTo x="21474" y="2120"/>
                <wp:lineTo x="17179" y="530"/>
                <wp:lineTo x="9347" y="0"/>
                <wp:lineTo x="6316" y="0"/>
              </wp:wrapPolygon>
            </wp:wrapThrough>
            <wp:docPr id="2" name="Picture 2" descr="C:\Users\Christina Nordt\AppData\Local\Microsoft\Windows\Temporary Internet Files\Content.IE5\4WNUP4X6\MC9003896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 Nordt\AppData\Local\Microsoft\Windows\Temporary Internet Files\Content.IE5\4WNUP4X6\MC900389632[1].wmf"/>
                    <pic:cNvPicPr>
                      <a:picLocks noChangeAspect="1" noChangeArrowheads="1"/>
                    </pic:cNvPicPr>
                  </pic:nvPicPr>
                  <pic:blipFill>
                    <a:blip r:embed="rId7" cstate="print"/>
                    <a:srcRect/>
                    <a:stretch>
                      <a:fillRect/>
                    </a:stretch>
                  </pic:blipFill>
                  <pic:spPr bwMode="auto">
                    <a:xfrm>
                      <a:off x="0" y="0"/>
                      <a:ext cx="2171700" cy="207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8011DE" w14:textId="77777777" w:rsidR="001B1A3C" w:rsidRPr="004B0FEE" w:rsidRDefault="00B066F0">
      <w:pPr>
        <w:rPr>
          <w:rFonts w:ascii="Chalkboard" w:hAnsi="Chalkboard"/>
          <w:sz w:val="28"/>
          <w:szCs w:val="28"/>
        </w:rPr>
      </w:pPr>
      <w:r w:rsidRPr="004B0FEE">
        <w:rPr>
          <w:rFonts w:ascii="Chalkboard" w:hAnsi="Chalkboard"/>
          <w:sz w:val="28"/>
          <w:szCs w:val="28"/>
        </w:rPr>
        <w:t xml:space="preserve">Dear Parents, </w:t>
      </w:r>
    </w:p>
    <w:p w14:paraId="7A3A17A2" w14:textId="77777777" w:rsidR="00B066F0" w:rsidRPr="004B0FEE" w:rsidRDefault="00B066F0">
      <w:pPr>
        <w:rPr>
          <w:rFonts w:ascii="Chalkboard" w:hAnsi="Chalkboard"/>
          <w:sz w:val="28"/>
          <w:szCs w:val="28"/>
        </w:rPr>
      </w:pPr>
      <w:r w:rsidRPr="004B0FEE">
        <w:rPr>
          <w:rFonts w:ascii="Chalkboard" w:hAnsi="Chalkboard"/>
          <w:sz w:val="28"/>
          <w:szCs w:val="28"/>
        </w:rPr>
        <w:t xml:space="preserve">Let’s hope March brings us warmer weather and lots of sunshine! Your children have been hard at work the past weeks during our poetry unit. I am very proud of them. </w:t>
      </w:r>
      <w:r w:rsidR="003F1E97" w:rsidRPr="004B0FEE">
        <w:rPr>
          <w:rFonts w:ascii="Chalkboard" w:hAnsi="Chalkboard"/>
          <w:sz w:val="28"/>
          <w:szCs w:val="28"/>
        </w:rPr>
        <w:t xml:space="preserve">We hope you enjoyed the poetry tea. The children were so eager to share their original poems with you! The children loved creating the </w:t>
      </w:r>
      <w:r w:rsidR="004B0FEE" w:rsidRPr="004B0FEE">
        <w:rPr>
          <w:rFonts w:ascii="Chalkboard" w:hAnsi="Chalkboard"/>
          <w:sz w:val="28"/>
          <w:szCs w:val="28"/>
        </w:rPr>
        <w:t>iMovie</w:t>
      </w:r>
      <w:r w:rsidR="003F1E97" w:rsidRPr="004B0FEE">
        <w:rPr>
          <w:rFonts w:ascii="Chalkboard" w:hAnsi="Chalkboard"/>
          <w:sz w:val="28"/>
          <w:szCs w:val="28"/>
        </w:rPr>
        <w:t xml:space="preserve"> presentation for you and worked hard to share the analysis process with you. </w:t>
      </w:r>
      <w:r w:rsidR="004B0FEE" w:rsidRPr="004B0FEE">
        <w:rPr>
          <w:rFonts w:ascii="Chalkboard" w:hAnsi="Chalkboard"/>
          <w:sz w:val="28"/>
          <w:szCs w:val="28"/>
        </w:rPr>
        <w:t xml:space="preserve">I have placed a copy of the iMovie on the class website for you under the class presentation tab. </w:t>
      </w:r>
      <w:r w:rsidR="003F1E97" w:rsidRPr="004B0FEE">
        <w:rPr>
          <w:rFonts w:ascii="Chalkboard" w:hAnsi="Chalkboard"/>
          <w:sz w:val="28"/>
          <w:szCs w:val="28"/>
        </w:rPr>
        <w:t xml:space="preserve"> </w:t>
      </w:r>
    </w:p>
    <w:p w14:paraId="21A9A594" w14:textId="77777777" w:rsidR="00783DD7" w:rsidRPr="004B0FEE" w:rsidRDefault="00B066F0" w:rsidP="003F1E97">
      <w:pPr>
        <w:rPr>
          <w:rFonts w:ascii="Chalkboard" w:hAnsi="Chalkboard"/>
          <w:sz w:val="28"/>
          <w:szCs w:val="28"/>
        </w:rPr>
      </w:pPr>
      <w:r w:rsidRPr="004B0FEE">
        <w:rPr>
          <w:rFonts w:ascii="Chalkboard" w:hAnsi="Chalkboard"/>
          <w:sz w:val="28"/>
          <w:szCs w:val="28"/>
        </w:rPr>
        <w:t>In Reading, this month we</w:t>
      </w:r>
      <w:r w:rsidR="004B0FEE" w:rsidRPr="004B0FEE">
        <w:rPr>
          <w:rFonts w:ascii="Chalkboard" w:hAnsi="Chalkboard"/>
          <w:sz w:val="28"/>
          <w:szCs w:val="28"/>
        </w:rPr>
        <w:t xml:space="preserve"> are currently diving back into our study of our novel, The Hope Chest. Your children are working on developing their critical thinking skills and are working diligently with other members of the class to successfully arrive at answers to questions. They have really enjoyed participating in think-pair-shares and turn and </w:t>
      </w:r>
      <w:proofErr w:type="gramStart"/>
      <w:r w:rsidR="004B0FEE" w:rsidRPr="004B0FEE">
        <w:rPr>
          <w:rFonts w:ascii="Chalkboard" w:hAnsi="Chalkboard"/>
          <w:sz w:val="28"/>
          <w:szCs w:val="28"/>
        </w:rPr>
        <w:t>talks</w:t>
      </w:r>
      <w:proofErr w:type="gramEnd"/>
      <w:r w:rsidR="004B0FEE" w:rsidRPr="004B0FEE">
        <w:rPr>
          <w:rFonts w:ascii="Chalkboard" w:hAnsi="Chalkboard"/>
          <w:sz w:val="28"/>
          <w:szCs w:val="28"/>
        </w:rPr>
        <w:t xml:space="preserve"> during our recent units!  We</w:t>
      </w:r>
      <w:r w:rsidRPr="004B0FEE">
        <w:rPr>
          <w:rFonts w:ascii="Chalkboard" w:hAnsi="Chalkboard"/>
          <w:sz w:val="28"/>
          <w:szCs w:val="28"/>
        </w:rPr>
        <w:t xml:space="preserve"> will </w:t>
      </w:r>
      <w:r w:rsidR="004B0FEE" w:rsidRPr="004B0FEE">
        <w:rPr>
          <w:rFonts w:ascii="Chalkboard" w:hAnsi="Chalkboard"/>
          <w:sz w:val="28"/>
          <w:szCs w:val="28"/>
        </w:rPr>
        <w:t xml:space="preserve">also </w:t>
      </w:r>
      <w:r w:rsidRPr="004B0FEE">
        <w:rPr>
          <w:rFonts w:ascii="Chalkboard" w:hAnsi="Chalkboard"/>
          <w:sz w:val="28"/>
          <w:szCs w:val="28"/>
        </w:rPr>
        <w:t>continue to practice and prepare for the NYS ELA exam. Thi</w:t>
      </w:r>
      <w:r w:rsidR="003F1E97" w:rsidRPr="004B0FEE">
        <w:rPr>
          <w:rFonts w:ascii="Chalkboard" w:hAnsi="Chalkboard"/>
          <w:sz w:val="28"/>
          <w:szCs w:val="28"/>
        </w:rPr>
        <w:t>s exam will take place</w:t>
      </w:r>
      <w:r w:rsidR="004B0FEE" w:rsidRPr="004B0FEE">
        <w:rPr>
          <w:rFonts w:ascii="Chalkboard" w:hAnsi="Chalkboard"/>
          <w:sz w:val="28"/>
          <w:szCs w:val="28"/>
        </w:rPr>
        <w:t xml:space="preserve"> in the middle of April.</w:t>
      </w:r>
      <w:r w:rsidR="003F1E97" w:rsidRPr="004B0FEE">
        <w:rPr>
          <w:rFonts w:ascii="Chalkboard" w:hAnsi="Chalkboard"/>
          <w:sz w:val="28"/>
          <w:szCs w:val="28"/>
        </w:rPr>
        <w:t xml:space="preserve"> We are working on strategies for identifying the best choice during the </w:t>
      </w:r>
      <w:r w:rsidR="004B0FEE" w:rsidRPr="004B0FEE">
        <w:rPr>
          <w:rFonts w:ascii="Chalkboard" w:hAnsi="Chalkboard"/>
          <w:sz w:val="28"/>
          <w:szCs w:val="28"/>
        </w:rPr>
        <w:t>multiple-choice</w:t>
      </w:r>
      <w:r w:rsidR="003F1E97" w:rsidRPr="004B0FEE">
        <w:rPr>
          <w:rFonts w:ascii="Chalkboard" w:hAnsi="Chalkboard"/>
          <w:sz w:val="28"/>
          <w:szCs w:val="28"/>
        </w:rPr>
        <w:t xml:space="preserve"> selections and how to formulate the best possible answer during our writings. Be on the lookout for an informative notice about the tests shortly. We are also working on several </w:t>
      </w:r>
      <w:proofErr w:type="gramStart"/>
      <w:r w:rsidR="003F1E97" w:rsidRPr="004B0FEE">
        <w:rPr>
          <w:rFonts w:ascii="Chalkboard" w:hAnsi="Chalkboard"/>
          <w:sz w:val="28"/>
          <w:szCs w:val="28"/>
        </w:rPr>
        <w:t>exemplar reading</w:t>
      </w:r>
      <w:proofErr w:type="gramEnd"/>
      <w:r w:rsidR="003F1E97" w:rsidRPr="004B0FEE">
        <w:rPr>
          <w:rFonts w:ascii="Chalkboard" w:hAnsi="Chalkboard"/>
          <w:sz w:val="28"/>
          <w:szCs w:val="28"/>
        </w:rPr>
        <w:t xml:space="preserve"> pieces. Your children continue to build upon their inference skills and critical thinking skills. </w:t>
      </w:r>
    </w:p>
    <w:p w14:paraId="0441DED5" w14:textId="77777777" w:rsidR="00B066F0" w:rsidRPr="004B0FEE" w:rsidRDefault="00B066F0">
      <w:pPr>
        <w:rPr>
          <w:rFonts w:ascii="Chalkboard" w:hAnsi="Chalkboard"/>
          <w:sz w:val="28"/>
          <w:szCs w:val="28"/>
        </w:rPr>
      </w:pPr>
      <w:r w:rsidRPr="004B0FEE">
        <w:rPr>
          <w:rFonts w:ascii="Chalkboard" w:hAnsi="Chalkboard"/>
          <w:sz w:val="28"/>
          <w:szCs w:val="28"/>
        </w:rPr>
        <w:t xml:space="preserve">This month in Math your children will be investigating </w:t>
      </w:r>
      <w:r w:rsidR="004B0FEE" w:rsidRPr="004B0FEE">
        <w:rPr>
          <w:rFonts w:ascii="Chalkboard" w:hAnsi="Chalkboard"/>
          <w:sz w:val="28"/>
          <w:szCs w:val="28"/>
        </w:rPr>
        <w:t>all aspects of geometry</w:t>
      </w:r>
      <w:r w:rsidR="00783DD7" w:rsidRPr="004B0FEE">
        <w:rPr>
          <w:rFonts w:ascii="Chalkboard" w:hAnsi="Chalkboard"/>
          <w:sz w:val="28"/>
          <w:szCs w:val="28"/>
        </w:rPr>
        <w:t xml:space="preserve">. </w:t>
      </w:r>
      <w:r w:rsidR="004B0FEE" w:rsidRPr="004B0FEE">
        <w:rPr>
          <w:rFonts w:ascii="Chalkboard" w:hAnsi="Chalkboard"/>
          <w:sz w:val="28"/>
          <w:szCs w:val="28"/>
        </w:rPr>
        <w:t xml:space="preserve"> They are starting out with understanding the basics of angles as well as measuring and drawing them. </w:t>
      </w:r>
      <w:r w:rsidR="00783DD7" w:rsidRPr="004B0FEE">
        <w:rPr>
          <w:rFonts w:ascii="Chalkboard" w:hAnsi="Chalkboard"/>
          <w:sz w:val="28"/>
          <w:szCs w:val="28"/>
        </w:rPr>
        <w:t xml:space="preserve">We are also preparing for the NYS math test in class daily. They have been working so hard during Math and really are enjoying learning each of the new concepts each day. </w:t>
      </w:r>
      <w:r w:rsidR="003F1E97" w:rsidRPr="004B0FEE">
        <w:rPr>
          <w:rFonts w:ascii="Chalkboard" w:hAnsi="Chalkboard"/>
          <w:sz w:val="28"/>
          <w:szCs w:val="28"/>
        </w:rPr>
        <w:t xml:space="preserve">They are becoming quite the mathematicians! </w:t>
      </w:r>
    </w:p>
    <w:p w14:paraId="6E0E5077" w14:textId="77777777" w:rsidR="00783DD7" w:rsidRPr="004B0FEE" w:rsidRDefault="00783DD7">
      <w:pPr>
        <w:rPr>
          <w:rFonts w:ascii="Chalkboard" w:hAnsi="Chalkboard"/>
          <w:sz w:val="28"/>
          <w:szCs w:val="28"/>
        </w:rPr>
      </w:pPr>
      <w:r w:rsidRPr="004B0FEE">
        <w:rPr>
          <w:rFonts w:ascii="Chalkboard" w:hAnsi="Chalkboard"/>
          <w:sz w:val="28"/>
          <w:szCs w:val="28"/>
        </w:rPr>
        <w:lastRenderedPageBreak/>
        <w:t>We are studyin</w:t>
      </w:r>
      <w:r w:rsidR="003F1E97" w:rsidRPr="004B0FEE">
        <w:rPr>
          <w:rFonts w:ascii="Chalkboard" w:hAnsi="Chalkboard"/>
          <w:sz w:val="28"/>
          <w:szCs w:val="28"/>
        </w:rPr>
        <w:t xml:space="preserve">g organisms in Science this month. They love completing hands on activities and drawing conclusions from our in class experiments. They love seeing the results. Each of your children </w:t>
      </w:r>
      <w:proofErr w:type="gramStart"/>
      <w:r w:rsidR="003F1E97" w:rsidRPr="004B0FEE">
        <w:rPr>
          <w:rFonts w:ascii="Chalkboard" w:hAnsi="Chalkboard"/>
          <w:sz w:val="28"/>
          <w:szCs w:val="28"/>
        </w:rPr>
        <w:t>have</w:t>
      </w:r>
      <w:proofErr w:type="gramEnd"/>
      <w:r w:rsidR="003F1E97" w:rsidRPr="004B0FEE">
        <w:rPr>
          <w:rFonts w:ascii="Chalkboard" w:hAnsi="Chalkboard"/>
          <w:sz w:val="28"/>
          <w:szCs w:val="28"/>
        </w:rPr>
        <w:t xml:space="preserve"> been hard at work completing their science experiments. The final projects and research papers are due in class March 2</w:t>
      </w:r>
      <w:r w:rsidR="004B0FEE" w:rsidRPr="004B0FEE">
        <w:rPr>
          <w:rFonts w:ascii="Chalkboard" w:hAnsi="Chalkboard"/>
          <w:sz w:val="28"/>
          <w:szCs w:val="28"/>
        </w:rPr>
        <w:t>0</w:t>
      </w:r>
      <w:r w:rsidR="004B0FEE" w:rsidRPr="004B0FEE">
        <w:rPr>
          <w:rFonts w:ascii="Chalkboard" w:hAnsi="Chalkboard"/>
          <w:sz w:val="28"/>
          <w:szCs w:val="28"/>
          <w:vertAlign w:val="superscript"/>
        </w:rPr>
        <w:t>th</w:t>
      </w:r>
      <w:r w:rsidR="004B0FEE" w:rsidRPr="004B0FEE">
        <w:rPr>
          <w:rFonts w:ascii="Chalkboard" w:hAnsi="Chalkboard"/>
          <w:sz w:val="28"/>
          <w:szCs w:val="28"/>
        </w:rPr>
        <w:t xml:space="preserve"> </w:t>
      </w:r>
      <w:r w:rsidR="003F1E97" w:rsidRPr="004B0FEE">
        <w:rPr>
          <w:rFonts w:ascii="Chalkboard" w:hAnsi="Chalkboard"/>
          <w:sz w:val="28"/>
          <w:szCs w:val="28"/>
        </w:rPr>
        <w:t xml:space="preserve">and we will be presenting them to you during our Science Fair. We will practice presenting them to our classmates prior to the big event. Please let me know if there are any concerns with the project. </w:t>
      </w:r>
    </w:p>
    <w:p w14:paraId="3631E330" w14:textId="77777777" w:rsidR="004B0FEE" w:rsidRPr="004B0FEE" w:rsidRDefault="004B0FEE">
      <w:pPr>
        <w:rPr>
          <w:rFonts w:ascii="Chalkboard" w:hAnsi="Chalkboard"/>
          <w:sz w:val="28"/>
          <w:szCs w:val="28"/>
        </w:rPr>
      </w:pPr>
      <w:r w:rsidRPr="004B0FEE">
        <w:rPr>
          <w:rFonts w:ascii="Chalkboard" w:hAnsi="Chalkboard"/>
          <w:sz w:val="28"/>
          <w:szCs w:val="28"/>
        </w:rPr>
        <w:t xml:space="preserve">This month we will celebrate St. Patrick’s Day in class during our Teacher Café as it takes place on a Tuesday. If anyone has anything they would like to send in with their children as a treat, please just let me know, so I can ensure that we do not have any doubles. Thanks! </w:t>
      </w:r>
    </w:p>
    <w:p w14:paraId="32E568F4" w14:textId="77777777" w:rsidR="00783DD7" w:rsidRPr="004B0FEE" w:rsidRDefault="00783DD7">
      <w:pPr>
        <w:rPr>
          <w:rFonts w:ascii="Chalkboard" w:hAnsi="Chalkboard"/>
          <w:sz w:val="28"/>
          <w:szCs w:val="28"/>
        </w:rPr>
      </w:pPr>
      <w:r w:rsidRPr="004B0FEE">
        <w:rPr>
          <w:rFonts w:ascii="Chalkboard" w:hAnsi="Chalkboard"/>
          <w:sz w:val="28"/>
          <w:szCs w:val="28"/>
        </w:rPr>
        <w:t xml:space="preserve">As always, feel free to contact me at any time with any comments or concerns. I look forward to speaking with each of you during parent – teacher conferences on Wednesday, March </w:t>
      </w:r>
      <w:r w:rsidR="003F1E97" w:rsidRPr="004B0FEE">
        <w:rPr>
          <w:rFonts w:ascii="Chalkboard" w:hAnsi="Chalkboard"/>
          <w:sz w:val="28"/>
          <w:szCs w:val="28"/>
        </w:rPr>
        <w:t>1</w:t>
      </w:r>
      <w:r w:rsidR="004B0FEE" w:rsidRPr="004B0FEE">
        <w:rPr>
          <w:rFonts w:ascii="Chalkboard" w:hAnsi="Chalkboard"/>
          <w:sz w:val="28"/>
          <w:szCs w:val="28"/>
        </w:rPr>
        <w:t>8</w:t>
      </w:r>
      <w:r w:rsidRPr="004B0FEE">
        <w:rPr>
          <w:rFonts w:ascii="Chalkboard" w:hAnsi="Chalkboard"/>
          <w:sz w:val="28"/>
          <w:szCs w:val="28"/>
          <w:vertAlign w:val="superscript"/>
        </w:rPr>
        <w:t>th</w:t>
      </w:r>
      <w:r w:rsidRPr="004B0FEE">
        <w:rPr>
          <w:rFonts w:ascii="Chalkboard" w:hAnsi="Chalkboard"/>
          <w:sz w:val="28"/>
          <w:szCs w:val="28"/>
        </w:rPr>
        <w:t xml:space="preserve">. Please see the attached calendar with important dates and reminders for the upcoming month! </w:t>
      </w:r>
    </w:p>
    <w:p w14:paraId="25F81B2E" w14:textId="77777777" w:rsidR="004B0FEE" w:rsidRPr="004B0FEE" w:rsidRDefault="004B0FEE">
      <w:pPr>
        <w:rPr>
          <w:rFonts w:ascii="Chalkboard" w:hAnsi="Chalkboard"/>
          <w:sz w:val="28"/>
          <w:szCs w:val="28"/>
        </w:rPr>
      </w:pPr>
    </w:p>
    <w:p w14:paraId="3A377294" w14:textId="77777777" w:rsidR="00783DD7" w:rsidRPr="004B0FEE" w:rsidRDefault="00783DD7">
      <w:pPr>
        <w:rPr>
          <w:rFonts w:ascii="Chalkboard" w:hAnsi="Chalkboard"/>
          <w:sz w:val="28"/>
          <w:szCs w:val="28"/>
        </w:rPr>
      </w:pPr>
      <w:r w:rsidRPr="004B0FEE">
        <w:rPr>
          <w:rFonts w:ascii="Chalkboard" w:hAnsi="Chalkboard"/>
          <w:sz w:val="28"/>
          <w:szCs w:val="28"/>
        </w:rPr>
        <w:t>In the words of Langston Hughes;</w:t>
      </w:r>
    </w:p>
    <w:p w14:paraId="7C335A73" w14:textId="77777777" w:rsidR="00783DD7" w:rsidRPr="004B0FEE" w:rsidRDefault="004B0FEE" w:rsidP="00783DD7">
      <w:pPr>
        <w:pStyle w:val="NoSpacing"/>
        <w:rPr>
          <w:rFonts w:ascii="Chalkboard" w:hAnsi="Chalkboard"/>
          <w:sz w:val="28"/>
          <w:szCs w:val="28"/>
        </w:rPr>
      </w:pPr>
      <w:r w:rsidRPr="004B0FEE">
        <w:rPr>
          <w:rFonts w:ascii="Chalkboard" w:hAnsi="Chalkboard"/>
          <w:noProof/>
          <w:sz w:val="28"/>
          <w:szCs w:val="28"/>
        </w:rPr>
        <w:drawing>
          <wp:anchor distT="0" distB="0" distL="114300" distR="114300" simplePos="0" relativeHeight="251657728" behindDoc="0" locked="0" layoutInCell="1" allowOverlap="1" wp14:anchorId="6B526684" wp14:editId="5333C419">
            <wp:simplePos x="0" y="0"/>
            <wp:positionH relativeFrom="column">
              <wp:posOffset>3886200</wp:posOffset>
            </wp:positionH>
            <wp:positionV relativeFrom="paragraph">
              <wp:posOffset>125095</wp:posOffset>
            </wp:positionV>
            <wp:extent cx="2524125" cy="2524125"/>
            <wp:effectExtent l="0" t="0" r="0" b="0"/>
            <wp:wrapThrough wrapText="bothSides">
              <wp:wrapPolygon edited="0">
                <wp:start x="0" y="0"/>
                <wp:lineTo x="0" y="21301"/>
                <wp:lineTo x="21301" y="21301"/>
                <wp:lineTo x="21301" y="0"/>
                <wp:lineTo x="0" y="0"/>
              </wp:wrapPolygon>
            </wp:wrapThrough>
            <wp:docPr id="3" name="Picture 3" descr="C:\Users\Christina Nordt\AppData\Local\Microsoft\Windows\Temporary Internet Files\Content.IE5\CL18H3CM\MC9003825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 Nordt\AppData\Local\Microsoft\Windows\Temporary Internet Files\Content.IE5\CL18H3CM\MC900382560[1].jpg"/>
                    <pic:cNvPicPr>
                      <a:picLocks noChangeAspect="1" noChangeArrowheads="1"/>
                    </pic:cNvPicPr>
                  </pic:nvPicPr>
                  <pic:blipFill>
                    <a:blip r:embed="rId8" cstate="print"/>
                    <a:srcRect/>
                    <a:stretch>
                      <a:fillRect/>
                    </a:stretch>
                  </pic:blipFill>
                  <pic:spPr bwMode="auto">
                    <a:xfrm>
                      <a:off x="0" y="0"/>
                      <a:ext cx="2524125" cy="252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3DD7" w:rsidRPr="004B0FEE">
        <w:rPr>
          <w:rFonts w:ascii="Chalkboard" w:hAnsi="Chalkboard"/>
          <w:sz w:val="28"/>
          <w:szCs w:val="28"/>
        </w:rPr>
        <w:t>Hold fast to dreams</w:t>
      </w:r>
    </w:p>
    <w:p w14:paraId="5921E0F1" w14:textId="77777777" w:rsidR="00783DD7" w:rsidRPr="004B0FEE" w:rsidRDefault="00783DD7" w:rsidP="00783DD7">
      <w:pPr>
        <w:pStyle w:val="NoSpacing"/>
        <w:rPr>
          <w:rFonts w:ascii="Chalkboard" w:hAnsi="Chalkboard"/>
          <w:sz w:val="28"/>
          <w:szCs w:val="28"/>
        </w:rPr>
      </w:pPr>
      <w:proofErr w:type="gramStart"/>
      <w:r w:rsidRPr="004B0FEE">
        <w:rPr>
          <w:rFonts w:ascii="Chalkboard" w:hAnsi="Chalkboard"/>
          <w:sz w:val="28"/>
          <w:szCs w:val="28"/>
        </w:rPr>
        <w:t>for</w:t>
      </w:r>
      <w:proofErr w:type="gramEnd"/>
      <w:r w:rsidRPr="004B0FEE">
        <w:rPr>
          <w:rFonts w:ascii="Chalkboard" w:hAnsi="Chalkboard"/>
          <w:sz w:val="28"/>
          <w:szCs w:val="28"/>
        </w:rPr>
        <w:t xml:space="preserve"> if dreams die</w:t>
      </w:r>
    </w:p>
    <w:p w14:paraId="03BF5E70" w14:textId="77777777" w:rsidR="00783DD7" w:rsidRPr="004B0FEE" w:rsidRDefault="004B0FEE" w:rsidP="00783DD7">
      <w:pPr>
        <w:pStyle w:val="NoSpacing"/>
        <w:rPr>
          <w:rFonts w:ascii="Chalkboard" w:hAnsi="Chalkboard"/>
          <w:sz w:val="28"/>
          <w:szCs w:val="28"/>
        </w:rPr>
      </w:pPr>
      <w:r w:rsidRPr="004B0FEE">
        <w:rPr>
          <w:rFonts w:ascii="Chalkboard" w:hAnsi="Chalkboard"/>
          <w:sz w:val="28"/>
          <w:szCs w:val="28"/>
        </w:rPr>
        <w:t>L</w:t>
      </w:r>
      <w:r w:rsidR="00783DD7" w:rsidRPr="004B0FEE">
        <w:rPr>
          <w:rFonts w:ascii="Chalkboard" w:hAnsi="Chalkboard"/>
          <w:sz w:val="28"/>
          <w:szCs w:val="28"/>
        </w:rPr>
        <w:t xml:space="preserve">ife is a broken winged bird </w:t>
      </w:r>
    </w:p>
    <w:p w14:paraId="5F969CD7" w14:textId="77777777" w:rsidR="00783DD7" w:rsidRPr="004B0FEE" w:rsidRDefault="00783DD7" w:rsidP="00783DD7">
      <w:pPr>
        <w:pStyle w:val="NoSpacing"/>
        <w:rPr>
          <w:rFonts w:ascii="Chalkboard" w:hAnsi="Chalkboard"/>
          <w:sz w:val="28"/>
          <w:szCs w:val="28"/>
        </w:rPr>
      </w:pPr>
      <w:proofErr w:type="gramStart"/>
      <w:r w:rsidRPr="004B0FEE">
        <w:rPr>
          <w:rFonts w:ascii="Chalkboard" w:hAnsi="Chalkboard"/>
          <w:sz w:val="28"/>
          <w:szCs w:val="28"/>
        </w:rPr>
        <w:t>that</w:t>
      </w:r>
      <w:proofErr w:type="gramEnd"/>
      <w:r w:rsidRPr="004B0FEE">
        <w:rPr>
          <w:rFonts w:ascii="Chalkboard" w:hAnsi="Chalkboard"/>
          <w:sz w:val="28"/>
          <w:szCs w:val="28"/>
        </w:rPr>
        <w:t xml:space="preserve"> cannot fly</w:t>
      </w:r>
    </w:p>
    <w:p w14:paraId="300BE01D" w14:textId="77777777" w:rsidR="00783DD7" w:rsidRPr="004B0FEE" w:rsidRDefault="00783DD7" w:rsidP="00783DD7">
      <w:pPr>
        <w:pStyle w:val="NoSpacing"/>
        <w:rPr>
          <w:rFonts w:ascii="Chalkboard" w:hAnsi="Chalkboard"/>
          <w:sz w:val="28"/>
          <w:szCs w:val="28"/>
        </w:rPr>
      </w:pPr>
    </w:p>
    <w:p w14:paraId="52A1839D" w14:textId="77777777" w:rsidR="00783DD7" w:rsidRPr="004B0FEE" w:rsidRDefault="00783DD7" w:rsidP="00783DD7">
      <w:pPr>
        <w:pStyle w:val="NoSpacing"/>
        <w:rPr>
          <w:rFonts w:ascii="Chalkboard" w:hAnsi="Chalkboard"/>
          <w:sz w:val="28"/>
          <w:szCs w:val="28"/>
        </w:rPr>
      </w:pPr>
      <w:r w:rsidRPr="004B0FEE">
        <w:rPr>
          <w:rFonts w:ascii="Chalkboard" w:hAnsi="Chalkboard"/>
          <w:sz w:val="28"/>
          <w:szCs w:val="28"/>
        </w:rPr>
        <w:t xml:space="preserve">I hope each of my students continues to hold onto their dreams and reach for the stars this year! </w:t>
      </w:r>
      <w:r w:rsidR="004B0FEE">
        <w:rPr>
          <w:rFonts w:ascii="Chalkboard" w:hAnsi="Chalkboard"/>
          <w:sz w:val="28"/>
          <w:szCs w:val="28"/>
        </w:rPr>
        <w:t xml:space="preserve">Watching them grow these last few months has been such fun! </w:t>
      </w:r>
      <w:bookmarkStart w:id="0" w:name="_GoBack"/>
      <w:bookmarkEnd w:id="0"/>
    </w:p>
    <w:p w14:paraId="1942F807" w14:textId="77777777" w:rsidR="00783DD7" w:rsidRPr="004B0FEE" w:rsidRDefault="00783DD7" w:rsidP="00783DD7">
      <w:pPr>
        <w:pStyle w:val="NoSpacing"/>
        <w:rPr>
          <w:rFonts w:ascii="Chalkboard" w:hAnsi="Chalkboard"/>
          <w:sz w:val="28"/>
          <w:szCs w:val="28"/>
        </w:rPr>
      </w:pPr>
    </w:p>
    <w:p w14:paraId="3931DDCA" w14:textId="77777777" w:rsidR="00783DD7" w:rsidRPr="004B0FEE" w:rsidRDefault="00783DD7" w:rsidP="00783DD7">
      <w:pPr>
        <w:pStyle w:val="NoSpacing"/>
        <w:rPr>
          <w:rFonts w:ascii="Chalkboard" w:hAnsi="Chalkboard"/>
          <w:sz w:val="28"/>
          <w:szCs w:val="28"/>
        </w:rPr>
      </w:pPr>
      <w:r w:rsidRPr="004B0FEE">
        <w:rPr>
          <w:rFonts w:ascii="Chalkboard" w:hAnsi="Chalkboard"/>
          <w:sz w:val="28"/>
          <w:szCs w:val="28"/>
        </w:rPr>
        <w:t>Warmly,</w:t>
      </w:r>
    </w:p>
    <w:p w14:paraId="49165F88" w14:textId="77777777" w:rsidR="00783DD7" w:rsidRPr="004B0FEE" w:rsidRDefault="004B0FEE" w:rsidP="00783DD7">
      <w:pPr>
        <w:pStyle w:val="NoSpacing"/>
        <w:rPr>
          <w:rFonts w:ascii="Chalkboard" w:hAnsi="Chalkboard"/>
          <w:sz w:val="28"/>
          <w:szCs w:val="28"/>
        </w:rPr>
      </w:pPr>
      <w:r w:rsidRPr="004B0FEE">
        <w:rPr>
          <w:rFonts w:ascii="Chalkboard" w:hAnsi="Chalkboard"/>
          <w:sz w:val="28"/>
          <w:szCs w:val="28"/>
        </w:rPr>
        <w:t xml:space="preserve">Mrs. Ciolino </w:t>
      </w:r>
    </w:p>
    <w:p w14:paraId="7A5BB361" w14:textId="77777777" w:rsidR="00783DD7" w:rsidRPr="00783DD7" w:rsidRDefault="00783DD7" w:rsidP="00783DD7">
      <w:pPr>
        <w:pStyle w:val="NoSpacing"/>
        <w:rPr>
          <w:rFonts w:asciiTheme="majorHAnsi" w:hAnsiTheme="majorHAnsi"/>
          <w:sz w:val="20"/>
          <w:szCs w:val="20"/>
        </w:rPr>
      </w:pPr>
    </w:p>
    <w:sectPr w:rsidR="00783DD7" w:rsidRPr="00783DD7" w:rsidSect="00A31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66F0"/>
    <w:rsid w:val="002A1909"/>
    <w:rsid w:val="002C395E"/>
    <w:rsid w:val="003F1E97"/>
    <w:rsid w:val="004B0FEE"/>
    <w:rsid w:val="00773096"/>
    <w:rsid w:val="00783DD7"/>
    <w:rsid w:val="00947861"/>
    <w:rsid w:val="00A3143C"/>
    <w:rsid w:val="00A41F10"/>
    <w:rsid w:val="00A442E5"/>
    <w:rsid w:val="00B066F0"/>
    <w:rsid w:val="00CE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E37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F0"/>
    <w:rPr>
      <w:rFonts w:ascii="Tahoma" w:hAnsi="Tahoma" w:cs="Tahoma"/>
      <w:sz w:val="16"/>
      <w:szCs w:val="16"/>
    </w:rPr>
  </w:style>
  <w:style w:type="paragraph" w:styleId="NoSpacing">
    <w:name w:val="No Spacing"/>
    <w:uiPriority w:val="1"/>
    <w:qFormat/>
    <w:rsid w:val="00783DD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5E477-BBB1-1B4F-A16D-8DB504E2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472</Words>
  <Characters>2692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Nordt</dc:creator>
  <cp:lastModifiedBy>Christina Ciolino </cp:lastModifiedBy>
  <cp:revision>3</cp:revision>
  <dcterms:created xsi:type="dcterms:W3CDTF">2013-03-02T16:34:00Z</dcterms:created>
  <dcterms:modified xsi:type="dcterms:W3CDTF">2015-03-09T00:30:00Z</dcterms:modified>
</cp:coreProperties>
</file>